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63" w:rsidRDefault="00864104" w:rsidP="00864104">
      <w:pPr>
        <w:jc w:val="both"/>
        <w:rPr>
          <w:rFonts w:ascii="Sylfaen" w:hAnsi="Sylfaen"/>
          <w:lang w:val="ka-GE"/>
        </w:rPr>
      </w:pPr>
      <w:r w:rsidRPr="00864104">
        <w:rPr>
          <w:rFonts w:ascii="Sylfaen" w:hAnsi="Sylfaen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კანონში ცვლილების შეტანის თაობაზე</w:t>
      </w:r>
      <w:r>
        <w:rPr>
          <w:rFonts w:ascii="Sylfaen" w:hAnsi="Sylfaen"/>
          <w:lang w:val="ka-GE"/>
        </w:rPr>
        <w:t xml:space="preserve">“ საქართველოს კანონის პროექტის და მისგან გამომდინარე პროექტების (სულ 116 კანონპროექტი) საკომიტეტო განხილვები </w:t>
      </w: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>მოსმენა</w:t>
      </w:r>
    </w:p>
    <w:p w:rsidR="00864104" w:rsidRDefault="00864104" w:rsidP="0086410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დაესწროს ყველა იმ სამინისტროს მინისტრის მოადგილე, რომელსაც ეხება სტრუქტურული ცვლილებები</w:t>
      </w:r>
      <w:r w:rsidR="00EB5B5C">
        <w:rPr>
          <w:rFonts w:ascii="Sylfaen" w:hAnsi="Sylfaen"/>
          <w:lang w:val="ka-GE"/>
        </w:rPr>
        <w:t>.</w:t>
      </w:r>
      <w:bookmarkStart w:id="0" w:name="_GoBack"/>
      <w:bookmarkEnd w:id="0"/>
    </w:p>
    <w:p w:rsidR="00EB5B5C" w:rsidRDefault="00EB5B5C" w:rsidP="00864104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4277"/>
        <w:gridCol w:w="3394"/>
        <w:gridCol w:w="1594"/>
      </w:tblGrid>
      <w:tr w:rsidR="00864104" w:rsidTr="00864104">
        <w:tc>
          <w:tcPr>
            <w:tcW w:w="421" w:type="dxa"/>
          </w:tcPr>
          <w:p w:rsidR="00864104" w:rsidRPr="00CB6D18" w:rsidRDefault="00864104" w:rsidP="00CB6D1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418" w:type="dxa"/>
          </w:tcPr>
          <w:p w:rsidR="00864104" w:rsidRPr="00CB6D18" w:rsidRDefault="00864104" w:rsidP="00CB6D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B6D18">
              <w:rPr>
                <w:rFonts w:ascii="Sylfaen" w:hAnsi="Sylfaen"/>
                <w:b/>
                <w:lang w:val="ka-GE"/>
              </w:rPr>
              <w:t>კომიტეტი</w:t>
            </w:r>
          </w:p>
        </w:tc>
        <w:tc>
          <w:tcPr>
            <w:tcW w:w="3520" w:type="dxa"/>
          </w:tcPr>
          <w:p w:rsidR="00864104" w:rsidRPr="00CB6D18" w:rsidRDefault="00864104" w:rsidP="00CB6D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B6D18">
              <w:rPr>
                <w:rFonts w:ascii="Sylfaen" w:hAnsi="Sylfaen"/>
                <w:b/>
                <w:lang w:val="ka-GE"/>
              </w:rPr>
              <w:t>ადგილი</w:t>
            </w:r>
          </w:p>
        </w:tc>
        <w:tc>
          <w:tcPr>
            <w:tcW w:w="1320" w:type="dxa"/>
          </w:tcPr>
          <w:p w:rsidR="00864104" w:rsidRPr="00CB6D18" w:rsidRDefault="00864104" w:rsidP="00CB6D1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B6D18">
              <w:rPr>
                <w:rFonts w:ascii="Sylfaen" w:hAnsi="Sylfaen"/>
                <w:b/>
                <w:lang w:val="ka-GE"/>
              </w:rPr>
              <w:t>დრო</w:t>
            </w:r>
          </w:p>
        </w:tc>
      </w:tr>
      <w:tr w:rsidR="00864104" w:rsidTr="00864104">
        <w:tc>
          <w:tcPr>
            <w:tcW w:w="421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418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გაერთიანებული კომიტეტ</w:t>
            </w:r>
            <w:r w:rsidR="00EB5B5C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>ი</w:t>
            </w:r>
            <w:r w:rsidR="00EB5B5C">
              <w:rPr>
                <w:rFonts w:ascii="Sylfaen" w:hAnsi="Sylfaen"/>
                <w:lang w:val="ka-GE"/>
              </w:rPr>
              <w:t>ს სხდომა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განათლების, მეცნიერებისა და კულტურის კომიტეტი</w:t>
            </w:r>
          </w:p>
          <w:p w:rsidR="00EB5B5C" w:rsidRDefault="00EB5B5C" w:rsidP="00EB5B5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(სავალდებულო)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სპორტისა და ახალგაზრდულ საქმეთა კომიტეტი</w:t>
            </w:r>
          </w:p>
          <w:p w:rsidR="00EB5B5C" w:rsidRDefault="00EB5B5C" w:rsidP="00EB5B5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(სავალდებულო)</w:t>
            </w:r>
          </w:p>
          <w:p w:rsidR="00EB5B5C" w:rsidRPr="00864104" w:rsidRDefault="00EB5B5C" w:rsidP="00864104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20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თბილისი - </w:t>
            </w:r>
            <w:r w:rsidR="00EB5B5C">
              <w:rPr>
                <w:rFonts w:ascii="Sylfaen" w:hAnsi="Sylfaen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lang w:val="ka-GE"/>
              </w:rPr>
              <w:t>პარლამენტი</w:t>
            </w:r>
          </w:p>
          <w:p w:rsidR="00EB5B5C" w:rsidRDefault="00EB5B5C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CB6D18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ბაგრატოვანთა დარბაზი</w:t>
            </w:r>
          </w:p>
          <w:p w:rsidR="00CB6D18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CB6D18" w:rsidRPr="00CB6D18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A კორპუსი N307 </w:t>
            </w:r>
          </w:p>
        </w:tc>
        <w:tc>
          <w:tcPr>
            <w:tcW w:w="1320" w:type="dxa"/>
          </w:tcPr>
          <w:p w:rsidR="00864104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10:00 სთ</w:t>
            </w:r>
          </w:p>
        </w:tc>
      </w:tr>
      <w:tr w:rsidR="00864104" w:rsidTr="00864104">
        <w:tc>
          <w:tcPr>
            <w:tcW w:w="421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418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გაერთიანებული კომიტეტ</w:t>
            </w:r>
            <w:r w:rsidR="00EB5B5C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>ი</w:t>
            </w:r>
            <w:r w:rsidR="00EB5B5C">
              <w:rPr>
                <w:rFonts w:ascii="Sylfaen" w:hAnsi="Sylfaen"/>
                <w:lang w:val="ka-GE"/>
              </w:rPr>
              <w:t>ს სხდომა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ადამიანის უფლებათა დაცვისა და სამოქალაქო ინტეგრაციის კომიტეტი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(სავალდებულო)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ჯანმრთელობის დაცვისა და სოციალურ საკითხთა კომიტეტი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(სავალდებულო)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დარგობრივი ეკონომიკისა და ეკონომიკური პოლიტიკის კომიტეტი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(სავალდებულო)</w:t>
            </w: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რეგიონული პოლიტიკისა და თვითმმართველობის კომიტეტი</w:t>
            </w:r>
            <w:r>
              <w:rPr>
                <w:rFonts w:ascii="Sylfaen" w:hAnsi="Sylfaen"/>
                <w:lang w:val="ka-GE"/>
              </w:rPr>
              <w:t xml:space="preserve"> (სავალდებულო)</w:t>
            </w:r>
          </w:p>
        </w:tc>
        <w:tc>
          <w:tcPr>
            <w:tcW w:w="3520" w:type="dxa"/>
          </w:tcPr>
          <w:p w:rsidR="00EB5B5C" w:rsidRDefault="00CB6D18" w:rsidP="00EB5B5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თბილისი - </w:t>
            </w:r>
            <w:r w:rsidR="00EB5B5C">
              <w:rPr>
                <w:rFonts w:ascii="Sylfaen" w:hAnsi="Sylfaen"/>
                <w:lang w:val="ka-GE"/>
              </w:rPr>
              <w:t>საქართველოს პარლამენტი</w:t>
            </w:r>
          </w:p>
          <w:p w:rsidR="00EB5B5C" w:rsidRDefault="00EB5B5C" w:rsidP="00CB6D18">
            <w:pPr>
              <w:jc w:val="both"/>
              <w:rPr>
                <w:rFonts w:ascii="Sylfaen" w:hAnsi="Sylfaen"/>
                <w:lang w:val="ka-GE"/>
              </w:rPr>
            </w:pPr>
          </w:p>
          <w:p w:rsidR="00864104" w:rsidRDefault="00CB6D18" w:rsidP="00CB6D1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ილია ჭავჭავაძის  დარბაზი</w:t>
            </w:r>
          </w:p>
        </w:tc>
        <w:tc>
          <w:tcPr>
            <w:tcW w:w="1320" w:type="dxa"/>
          </w:tcPr>
          <w:p w:rsidR="00864104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 სთ</w:t>
            </w:r>
          </w:p>
        </w:tc>
      </w:tr>
      <w:tr w:rsidR="00864104" w:rsidTr="00864104">
        <w:tc>
          <w:tcPr>
            <w:tcW w:w="421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418" w:type="dxa"/>
          </w:tcPr>
          <w:p w:rsidR="00864104" w:rsidRDefault="00864104" w:rsidP="00864104">
            <w:pPr>
              <w:jc w:val="both"/>
              <w:rPr>
                <w:rFonts w:ascii="Sylfaen" w:hAnsi="Sylfaen"/>
                <w:lang w:val="ka-GE"/>
              </w:rPr>
            </w:pPr>
            <w:r w:rsidRPr="00864104">
              <w:rPr>
                <w:rFonts w:ascii="Sylfaen" w:hAnsi="Sylfaen"/>
                <w:lang w:val="ka-GE"/>
              </w:rPr>
              <w:t>იურიდიულ საკითხთა კომიტეტი</w:t>
            </w:r>
            <w:r>
              <w:rPr>
                <w:rFonts w:ascii="Sylfaen" w:hAnsi="Sylfaen"/>
                <w:lang w:val="ka-GE"/>
              </w:rPr>
              <w:t xml:space="preserve"> (წამყვანი)</w:t>
            </w:r>
          </w:p>
        </w:tc>
        <w:tc>
          <w:tcPr>
            <w:tcW w:w="3520" w:type="dxa"/>
          </w:tcPr>
          <w:p w:rsidR="00EB5B5C" w:rsidRDefault="00CB6D18" w:rsidP="00EB5B5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თბილისი - </w:t>
            </w:r>
            <w:r w:rsidR="00EB5B5C">
              <w:rPr>
                <w:rFonts w:ascii="Sylfaen" w:hAnsi="Sylfaen"/>
                <w:lang w:val="ka-GE"/>
              </w:rPr>
              <w:t>საქართველოს პარლამენტი</w:t>
            </w:r>
          </w:p>
          <w:p w:rsidR="00864104" w:rsidRDefault="00CB6D18" w:rsidP="00CB6D1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I </w:t>
            </w:r>
            <w:r>
              <w:rPr>
                <w:rFonts w:ascii="Sylfaen" w:hAnsi="Sylfaen"/>
                <w:lang w:val="ka-GE"/>
              </w:rPr>
              <w:t>რესპუბლიკის დარბაზი</w:t>
            </w:r>
          </w:p>
        </w:tc>
        <w:tc>
          <w:tcPr>
            <w:tcW w:w="1320" w:type="dxa"/>
          </w:tcPr>
          <w:p w:rsidR="00864104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 სთ</w:t>
            </w:r>
          </w:p>
          <w:p w:rsidR="00CB6D18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</w:p>
          <w:p w:rsidR="00CB6D18" w:rsidRDefault="00CB6D18" w:rsidP="0086410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მთავრობის კანონის განხილვა დაიწყება დაახლოებით 13:00 სთ</w:t>
            </w:r>
            <w:r w:rsidR="00EB5B5C">
              <w:rPr>
                <w:rFonts w:ascii="Sylfaen" w:hAnsi="Sylfaen"/>
                <w:lang w:val="ka-GE"/>
              </w:rPr>
              <w:t>.ზე</w:t>
            </w:r>
          </w:p>
        </w:tc>
      </w:tr>
    </w:tbl>
    <w:p w:rsidR="00864104" w:rsidRDefault="00864104" w:rsidP="00864104">
      <w:pPr>
        <w:jc w:val="both"/>
        <w:rPr>
          <w:rFonts w:ascii="Sylfaen" w:hAnsi="Sylfaen"/>
          <w:lang w:val="ka-GE"/>
        </w:rPr>
      </w:pPr>
    </w:p>
    <w:p w:rsidR="00864104" w:rsidRPr="00864104" w:rsidRDefault="00864104">
      <w:pPr>
        <w:rPr>
          <w:rFonts w:ascii="Sylfaen" w:hAnsi="Sylfaen"/>
          <w:lang w:val="ka-GE"/>
        </w:rPr>
      </w:pPr>
    </w:p>
    <w:sectPr w:rsidR="00864104" w:rsidRPr="008641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210D"/>
    <w:multiLevelType w:val="hybridMultilevel"/>
    <w:tmpl w:val="F59A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6B"/>
    <w:rsid w:val="0000796B"/>
    <w:rsid w:val="00576363"/>
    <w:rsid w:val="00864104"/>
    <w:rsid w:val="00CB6D18"/>
    <w:rsid w:val="00E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2D1EDF-C8E4-436D-85D0-8C41237D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 Bezhanidze</dc:creator>
  <cp:keywords/>
  <dc:description/>
  <cp:lastModifiedBy>Otar Bezhanidze</cp:lastModifiedBy>
  <cp:revision>3</cp:revision>
  <dcterms:created xsi:type="dcterms:W3CDTF">2018-07-02T12:55:00Z</dcterms:created>
  <dcterms:modified xsi:type="dcterms:W3CDTF">2018-07-02T13:17:00Z</dcterms:modified>
</cp:coreProperties>
</file>